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BC4C2" w14:textId="413FBFF6" w:rsidR="007F0FE5" w:rsidRDefault="007F0FE5" w:rsidP="007F0FE5">
      <w:pPr>
        <w:rPr>
          <w:rFonts w:ascii="Times New Roman" w:hAnsi="Times New Roman" w:cs="Times New Roman"/>
          <w:sz w:val="32"/>
          <w:szCs w:val="32"/>
        </w:rPr>
      </w:pPr>
      <w:r w:rsidRPr="000C4393">
        <w:rPr>
          <w:rFonts w:ascii="Times New Roman" w:hAnsi="Times New Roman" w:cs="Times New Roman"/>
          <w:sz w:val="32"/>
          <w:szCs w:val="32"/>
        </w:rPr>
        <w:t>Ron Cerceo-</w:t>
      </w:r>
      <w:r w:rsidR="000C4393">
        <w:rPr>
          <w:rFonts w:ascii="Times New Roman" w:hAnsi="Times New Roman" w:cs="Times New Roman"/>
          <w:sz w:val="32"/>
          <w:szCs w:val="32"/>
        </w:rPr>
        <w:t xml:space="preserve"> </w:t>
      </w:r>
      <w:r w:rsidRPr="000C4393">
        <w:rPr>
          <w:rFonts w:ascii="Times New Roman" w:hAnsi="Times New Roman" w:cs="Times New Roman"/>
          <w:sz w:val="32"/>
          <w:szCs w:val="32"/>
        </w:rPr>
        <w:t xml:space="preserve">Navigating Change with Confidence </w:t>
      </w:r>
    </w:p>
    <w:p w14:paraId="28A63D34" w14:textId="77777777" w:rsidR="000C4393" w:rsidRDefault="000C4393" w:rsidP="007F0FE5">
      <w:pPr>
        <w:rPr>
          <w:rFonts w:ascii="Times New Roman" w:hAnsi="Times New Roman" w:cs="Times New Roman"/>
          <w:sz w:val="32"/>
          <w:szCs w:val="32"/>
        </w:rPr>
      </w:pPr>
    </w:p>
    <w:p w14:paraId="44B27A34" w14:textId="4F040516" w:rsidR="000C7960" w:rsidRDefault="000C7960" w:rsidP="007F0FE5">
      <w:pPr>
        <w:rPr>
          <w:rFonts w:ascii="Times New Roman" w:hAnsi="Times New Roman" w:cs="Times New Roman"/>
        </w:rPr>
      </w:pPr>
      <w:r w:rsidRPr="00E44D85">
        <w:rPr>
          <w:rFonts w:ascii="Times New Roman" w:hAnsi="Times New Roman" w:cs="Times New Roman"/>
        </w:rPr>
        <w:t>Change is inevitable</w:t>
      </w:r>
      <w:r w:rsidR="00813744">
        <w:rPr>
          <w:rFonts w:ascii="Times New Roman" w:hAnsi="Times New Roman" w:cs="Times New Roman"/>
        </w:rPr>
        <w:t>, but effective leaders turn it into an opportunity for growth and success.  To ensure your business thrives during times of transition, it is essential to adopt strategies that allow you to navigate and implement change with confidence and clarity</w:t>
      </w:r>
      <w:r w:rsidR="005352C4">
        <w:rPr>
          <w:rFonts w:ascii="Times New Roman" w:hAnsi="Times New Roman" w:cs="Times New Roman"/>
        </w:rPr>
        <w:t>.  By aligning change initiatives with business goals, fostering adaptability and prioritizing transparen</w:t>
      </w:r>
      <w:r w:rsidR="00F85376">
        <w:rPr>
          <w:rFonts w:ascii="Times New Roman" w:hAnsi="Times New Roman" w:cs="Times New Roman"/>
        </w:rPr>
        <w:t xml:space="preserve">t communication, leaders can inspire trust and collaboration across their organizations.  With the right approach, change becomes less of a challenge and </w:t>
      </w:r>
      <w:r w:rsidR="000979A0">
        <w:rPr>
          <w:rFonts w:ascii="Times New Roman" w:hAnsi="Times New Roman" w:cs="Times New Roman"/>
        </w:rPr>
        <w:t xml:space="preserve">more of a catalyst for innovation and progress.  </w:t>
      </w:r>
      <w:r w:rsidR="005A574C" w:rsidRPr="00E44D85">
        <w:rPr>
          <w:rFonts w:ascii="Times New Roman" w:hAnsi="Times New Roman" w:cs="Times New Roman"/>
        </w:rPr>
        <w:t xml:space="preserve"> </w:t>
      </w:r>
    </w:p>
    <w:p w14:paraId="12D6F5C0" w14:textId="77777777" w:rsidR="000979A0" w:rsidRDefault="000979A0" w:rsidP="007F0FE5">
      <w:pPr>
        <w:rPr>
          <w:rFonts w:ascii="Times New Roman" w:hAnsi="Times New Roman" w:cs="Times New Roman"/>
        </w:rPr>
      </w:pPr>
    </w:p>
    <w:p w14:paraId="6D1F4E12" w14:textId="2C463EA6" w:rsidR="000979A0" w:rsidRPr="00E44D85" w:rsidRDefault="000979A0" w:rsidP="007F0FE5">
      <w:pPr>
        <w:rPr>
          <w:rFonts w:ascii="Times New Roman" w:hAnsi="Times New Roman" w:cs="Times New Roman"/>
        </w:rPr>
      </w:pPr>
      <w:r>
        <w:rPr>
          <w:rFonts w:ascii="Times New Roman" w:hAnsi="Times New Roman" w:cs="Times New Roman"/>
        </w:rPr>
        <w:t xml:space="preserve">Here are some suggestions to help you </w:t>
      </w:r>
      <w:r w:rsidR="00431252">
        <w:rPr>
          <w:rFonts w:ascii="Times New Roman" w:hAnsi="Times New Roman" w:cs="Times New Roman"/>
        </w:rPr>
        <w:t>navigate change with confidence:</w:t>
      </w:r>
    </w:p>
    <w:p w14:paraId="08DCFCC2" w14:textId="2D70A435" w:rsidR="007F0FE5" w:rsidRPr="00E44D85" w:rsidRDefault="007F0FE5" w:rsidP="007F0FE5">
      <w:pPr>
        <w:rPr>
          <w:rFonts w:ascii="Times New Roman" w:hAnsi="Times New Roman" w:cs="Times New Roman"/>
        </w:rPr>
      </w:pPr>
      <w:r w:rsidRPr="00E44D85">
        <w:rPr>
          <w:rFonts w:ascii="Times New Roman" w:hAnsi="Times New Roman" w:cs="Times New Roman"/>
        </w:rPr>
        <w:t xml:space="preserve">                               </w:t>
      </w:r>
    </w:p>
    <w:p w14:paraId="65EC7841" w14:textId="47FEB833" w:rsidR="007F0FE5" w:rsidRPr="000C4393" w:rsidRDefault="007F0FE5" w:rsidP="007F0FE5">
      <w:pPr>
        <w:rPr>
          <w:rFonts w:ascii="Times New Roman" w:hAnsi="Times New Roman" w:cs="Times New Roman"/>
        </w:rPr>
      </w:pPr>
      <w:r w:rsidRPr="000C4393">
        <w:rPr>
          <w:rFonts w:ascii="Times New Roman" w:hAnsi="Times New Roman" w:cs="Times New Roman"/>
        </w:rPr>
        <w:t xml:space="preserve">1. </w:t>
      </w:r>
      <w:r w:rsidR="0099477F" w:rsidRPr="000C4393">
        <w:rPr>
          <w:rFonts w:ascii="Times New Roman" w:hAnsi="Times New Roman" w:cs="Times New Roman"/>
        </w:rPr>
        <w:t>E</w:t>
      </w:r>
      <w:r w:rsidRPr="000C4393">
        <w:rPr>
          <w:rFonts w:ascii="Times New Roman" w:hAnsi="Times New Roman" w:cs="Times New Roman"/>
        </w:rPr>
        <w:t>mbrace a Growth Mindset</w:t>
      </w:r>
    </w:p>
    <w:p w14:paraId="3BCE3C6A" w14:textId="1293E07A" w:rsidR="007F0FE5" w:rsidRPr="000C4393" w:rsidRDefault="007F0FE5" w:rsidP="007F0FE5">
      <w:pPr>
        <w:rPr>
          <w:rFonts w:ascii="Times New Roman" w:hAnsi="Times New Roman" w:cs="Times New Roman"/>
        </w:rPr>
      </w:pPr>
      <w:r w:rsidRPr="000C4393">
        <w:rPr>
          <w:rFonts w:ascii="Times New Roman" w:hAnsi="Times New Roman" w:cs="Times New Roman"/>
        </w:rPr>
        <w:t>  </w:t>
      </w:r>
      <w:r w:rsidR="0099477F" w:rsidRPr="000C4393">
        <w:rPr>
          <w:rFonts w:ascii="Times New Roman" w:hAnsi="Times New Roman" w:cs="Times New Roman"/>
        </w:rPr>
        <w:t>V</w:t>
      </w:r>
      <w:r w:rsidRPr="000C4393">
        <w:rPr>
          <w:rFonts w:ascii="Times New Roman" w:hAnsi="Times New Roman" w:cs="Times New Roman"/>
        </w:rPr>
        <w:t>iew challenges as opportunities for growth.</w:t>
      </w:r>
    </w:p>
    <w:p w14:paraId="71F09070" w14:textId="46867A86" w:rsidR="007F0FE5" w:rsidRPr="000C4393" w:rsidRDefault="007F0FE5" w:rsidP="007F0FE5">
      <w:pPr>
        <w:rPr>
          <w:rFonts w:ascii="Times New Roman" w:hAnsi="Times New Roman" w:cs="Times New Roman"/>
        </w:rPr>
      </w:pPr>
      <w:r w:rsidRPr="000C4393">
        <w:rPr>
          <w:rFonts w:ascii="Times New Roman" w:hAnsi="Times New Roman" w:cs="Times New Roman"/>
        </w:rPr>
        <w:t>  Believe that you can develop your abilities through dedication and hard work.</w:t>
      </w:r>
    </w:p>
    <w:p w14:paraId="34E2020A" w14:textId="77777777" w:rsidR="007F0FE5" w:rsidRPr="000C4393" w:rsidRDefault="007F0FE5" w:rsidP="007F0FE5">
      <w:pPr>
        <w:rPr>
          <w:rFonts w:ascii="Times New Roman" w:hAnsi="Times New Roman" w:cs="Times New Roman"/>
        </w:rPr>
      </w:pPr>
    </w:p>
    <w:p w14:paraId="5D74FC18" w14:textId="7162F031" w:rsidR="007F0FE5" w:rsidRPr="000C4393" w:rsidRDefault="007F0FE5" w:rsidP="007F0FE5">
      <w:pPr>
        <w:rPr>
          <w:rFonts w:ascii="Times New Roman" w:hAnsi="Times New Roman" w:cs="Times New Roman"/>
        </w:rPr>
      </w:pPr>
      <w:r w:rsidRPr="000C4393">
        <w:rPr>
          <w:rFonts w:ascii="Times New Roman" w:hAnsi="Times New Roman" w:cs="Times New Roman"/>
        </w:rPr>
        <w:t>2. Improve Adaptability</w:t>
      </w:r>
    </w:p>
    <w:p w14:paraId="6BF802FA" w14:textId="7BA581DB" w:rsidR="007F0FE5" w:rsidRPr="000C4393" w:rsidRDefault="007F0FE5" w:rsidP="007F0FE5">
      <w:pPr>
        <w:rPr>
          <w:rFonts w:ascii="Times New Roman" w:hAnsi="Times New Roman" w:cs="Times New Roman"/>
        </w:rPr>
      </w:pPr>
      <w:r w:rsidRPr="000C4393">
        <w:rPr>
          <w:rFonts w:ascii="Times New Roman" w:hAnsi="Times New Roman" w:cs="Times New Roman"/>
        </w:rPr>
        <w:t>  Stay flexible and open to new ideas.</w:t>
      </w:r>
    </w:p>
    <w:p w14:paraId="24971DFE" w14:textId="4B690792" w:rsidR="007F0FE5" w:rsidRPr="000C4393" w:rsidRDefault="007F0FE5" w:rsidP="007F0FE5">
      <w:pPr>
        <w:rPr>
          <w:rFonts w:ascii="Times New Roman" w:hAnsi="Times New Roman" w:cs="Times New Roman"/>
        </w:rPr>
      </w:pPr>
      <w:r w:rsidRPr="000C4393">
        <w:rPr>
          <w:rFonts w:ascii="Times New Roman" w:hAnsi="Times New Roman" w:cs="Times New Roman"/>
        </w:rPr>
        <w:t> </w:t>
      </w:r>
      <w:r w:rsidR="0099477F" w:rsidRPr="000C4393">
        <w:rPr>
          <w:rFonts w:ascii="Times New Roman" w:hAnsi="Times New Roman" w:cs="Times New Roman"/>
        </w:rPr>
        <w:t xml:space="preserve"> </w:t>
      </w:r>
      <w:r w:rsidRPr="000C4393">
        <w:rPr>
          <w:rFonts w:ascii="Times New Roman" w:hAnsi="Times New Roman" w:cs="Times New Roman"/>
        </w:rPr>
        <w:t>Practice adjusting your plans and expectations as new information or circumstances arise.</w:t>
      </w:r>
    </w:p>
    <w:p w14:paraId="546665C6" w14:textId="77777777" w:rsidR="007F0FE5" w:rsidRPr="000C4393" w:rsidRDefault="007F0FE5" w:rsidP="007F0FE5">
      <w:pPr>
        <w:rPr>
          <w:rFonts w:ascii="Times New Roman" w:hAnsi="Times New Roman" w:cs="Times New Roman"/>
        </w:rPr>
      </w:pPr>
    </w:p>
    <w:p w14:paraId="775B4839" w14:textId="16DE7C5A" w:rsidR="007F0FE5" w:rsidRPr="000C4393" w:rsidRDefault="007F0FE5" w:rsidP="007F0FE5">
      <w:pPr>
        <w:rPr>
          <w:rFonts w:ascii="Times New Roman" w:hAnsi="Times New Roman" w:cs="Times New Roman"/>
        </w:rPr>
      </w:pPr>
      <w:r w:rsidRPr="000C4393">
        <w:rPr>
          <w:rFonts w:ascii="Times New Roman" w:hAnsi="Times New Roman" w:cs="Times New Roman"/>
        </w:rPr>
        <w:t>3. Educate Yourself</w:t>
      </w:r>
    </w:p>
    <w:p w14:paraId="03EEB71C" w14:textId="7055532C" w:rsidR="007F0FE5" w:rsidRPr="000C4393" w:rsidRDefault="007F0FE5" w:rsidP="007F0FE5">
      <w:pPr>
        <w:rPr>
          <w:rFonts w:ascii="Times New Roman" w:hAnsi="Times New Roman" w:cs="Times New Roman"/>
        </w:rPr>
      </w:pPr>
      <w:r w:rsidRPr="000C4393">
        <w:rPr>
          <w:rFonts w:ascii="Times New Roman" w:hAnsi="Times New Roman" w:cs="Times New Roman"/>
        </w:rPr>
        <w:t>    Gather information about the change. Understanding the context can reduce anxiety.</w:t>
      </w:r>
    </w:p>
    <w:p w14:paraId="77F35F25" w14:textId="1464ADF5" w:rsidR="007F0FE5" w:rsidRPr="000C4393" w:rsidRDefault="007F0FE5" w:rsidP="007F0FE5">
      <w:pPr>
        <w:rPr>
          <w:rFonts w:ascii="Times New Roman" w:hAnsi="Times New Roman" w:cs="Times New Roman"/>
        </w:rPr>
      </w:pPr>
      <w:r w:rsidRPr="000C4393">
        <w:rPr>
          <w:rFonts w:ascii="Times New Roman" w:hAnsi="Times New Roman" w:cs="Times New Roman"/>
        </w:rPr>
        <w:t>    Attend workshops, read articles, or seek guidance from mentors to enhance your skills related to the change.</w:t>
      </w:r>
    </w:p>
    <w:p w14:paraId="4E961490" w14:textId="77777777" w:rsidR="007F0FE5" w:rsidRPr="000C4393" w:rsidRDefault="007F0FE5" w:rsidP="007F0FE5">
      <w:pPr>
        <w:rPr>
          <w:rFonts w:ascii="Times New Roman" w:hAnsi="Times New Roman" w:cs="Times New Roman"/>
        </w:rPr>
      </w:pPr>
    </w:p>
    <w:p w14:paraId="6E9FB78B" w14:textId="5C4B8638" w:rsidR="007F0FE5" w:rsidRPr="000C4393" w:rsidRDefault="007F0FE5" w:rsidP="007F0FE5">
      <w:pPr>
        <w:rPr>
          <w:rFonts w:ascii="Times New Roman" w:hAnsi="Times New Roman" w:cs="Times New Roman"/>
        </w:rPr>
      </w:pPr>
      <w:r w:rsidRPr="000C4393">
        <w:rPr>
          <w:rFonts w:ascii="Times New Roman" w:hAnsi="Times New Roman" w:cs="Times New Roman"/>
        </w:rPr>
        <w:t>4. Set Clear Goals</w:t>
      </w:r>
    </w:p>
    <w:p w14:paraId="00514A88" w14:textId="5868EF54" w:rsidR="007F0FE5" w:rsidRPr="000C4393" w:rsidRDefault="007F0FE5" w:rsidP="007F0FE5">
      <w:pPr>
        <w:rPr>
          <w:rFonts w:ascii="Times New Roman" w:hAnsi="Times New Roman" w:cs="Times New Roman"/>
        </w:rPr>
      </w:pPr>
      <w:r w:rsidRPr="000C4393">
        <w:rPr>
          <w:rFonts w:ascii="Times New Roman" w:hAnsi="Times New Roman" w:cs="Times New Roman"/>
        </w:rPr>
        <w:t>    Define what you want to achieve during and after the transition.</w:t>
      </w:r>
    </w:p>
    <w:p w14:paraId="49A500C6" w14:textId="4CB25350" w:rsidR="007F0FE5" w:rsidRPr="000C4393" w:rsidRDefault="007F0FE5" w:rsidP="007F0FE5">
      <w:pPr>
        <w:rPr>
          <w:rFonts w:ascii="Times New Roman" w:hAnsi="Times New Roman" w:cs="Times New Roman"/>
        </w:rPr>
      </w:pPr>
      <w:r w:rsidRPr="000C4393">
        <w:rPr>
          <w:rFonts w:ascii="Times New Roman" w:hAnsi="Times New Roman" w:cs="Times New Roman"/>
        </w:rPr>
        <w:t>    Break larger goals into smaller, actionable steps to make them more manageable.</w:t>
      </w:r>
    </w:p>
    <w:p w14:paraId="5A1B7CB4" w14:textId="77777777" w:rsidR="007F0FE5" w:rsidRPr="000C4393" w:rsidRDefault="007F0FE5" w:rsidP="007F0FE5">
      <w:pPr>
        <w:rPr>
          <w:rFonts w:ascii="Times New Roman" w:hAnsi="Times New Roman" w:cs="Times New Roman"/>
        </w:rPr>
      </w:pPr>
    </w:p>
    <w:p w14:paraId="6B8BE645" w14:textId="1BAFDA68" w:rsidR="007F0FE5" w:rsidRPr="000C4393" w:rsidRDefault="007F0FE5" w:rsidP="007F0FE5">
      <w:pPr>
        <w:rPr>
          <w:rFonts w:ascii="Times New Roman" w:hAnsi="Times New Roman" w:cs="Times New Roman"/>
        </w:rPr>
      </w:pPr>
      <w:r w:rsidRPr="000C4393">
        <w:rPr>
          <w:rFonts w:ascii="Times New Roman" w:hAnsi="Times New Roman" w:cs="Times New Roman"/>
        </w:rPr>
        <w:t>5. Develop Emotional Intelligence</w:t>
      </w:r>
    </w:p>
    <w:p w14:paraId="710DDFF2" w14:textId="445A82FA" w:rsidR="007F0FE5" w:rsidRPr="000C4393" w:rsidRDefault="007F0FE5" w:rsidP="007F0FE5">
      <w:pPr>
        <w:rPr>
          <w:rFonts w:ascii="Times New Roman" w:hAnsi="Times New Roman" w:cs="Times New Roman"/>
        </w:rPr>
      </w:pPr>
      <w:r w:rsidRPr="000C4393">
        <w:rPr>
          <w:rFonts w:ascii="Times New Roman" w:hAnsi="Times New Roman" w:cs="Times New Roman"/>
        </w:rPr>
        <w:t>    Recognize and manage your emotions as you navigate change.</w:t>
      </w:r>
    </w:p>
    <w:p w14:paraId="3C5542EC" w14:textId="5F5F7754" w:rsidR="007F0FE5" w:rsidRPr="000C4393" w:rsidRDefault="007F0FE5" w:rsidP="007F0FE5">
      <w:pPr>
        <w:rPr>
          <w:rFonts w:ascii="Times New Roman" w:hAnsi="Times New Roman" w:cs="Times New Roman"/>
        </w:rPr>
      </w:pPr>
      <w:r w:rsidRPr="000C4393">
        <w:rPr>
          <w:rFonts w:ascii="Times New Roman" w:hAnsi="Times New Roman" w:cs="Times New Roman"/>
        </w:rPr>
        <w:t>    Practice empathy; being attuned to others' feelings can foster collaboration and support.</w:t>
      </w:r>
    </w:p>
    <w:p w14:paraId="2DF522E4" w14:textId="77777777" w:rsidR="007F0FE5" w:rsidRPr="000C4393" w:rsidRDefault="007F0FE5" w:rsidP="007F0FE5">
      <w:pPr>
        <w:rPr>
          <w:rFonts w:ascii="Times New Roman" w:hAnsi="Times New Roman" w:cs="Times New Roman"/>
        </w:rPr>
      </w:pPr>
    </w:p>
    <w:p w14:paraId="30483F6C" w14:textId="41A85457" w:rsidR="007F0FE5" w:rsidRPr="000C4393" w:rsidRDefault="007F0FE5" w:rsidP="007F0FE5">
      <w:pPr>
        <w:rPr>
          <w:rFonts w:ascii="Times New Roman" w:hAnsi="Times New Roman" w:cs="Times New Roman"/>
        </w:rPr>
      </w:pPr>
      <w:r w:rsidRPr="000C4393">
        <w:rPr>
          <w:rFonts w:ascii="Times New Roman" w:hAnsi="Times New Roman" w:cs="Times New Roman"/>
        </w:rPr>
        <w:t>6. Build a Support Network</w:t>
      </w:r>
    </w:p>
    <w:p w14:paraId="5EB5EDB8" w14:textId="6EE5457A" w:rsidR="007F0FE5" w:rsidRPr="000C4393" w:rsidRDefault="007F0FE5" w:rsidP="007F0FE5">
      <w:pPr>
        <w:rPr>
          <w:rFonts w:ascii="Times New Roman" w:hAnsi="Times New Roman" w:cs="Times New Roman"/>
        </w:rPr>
      </w:pPr>
      <w:r w:rsidRPr="000C4393">
        <w:rPr>
          <w:rFonts w:ascii="Times New Roman" w:hAnsi="Times New Roman" w:cs="Times New Roman"/>
        </w:rPr>
        <w:t>  </w:t>
      </w:r>
      <w:r w:rsidR="0099477F" w:rsidRPr="000C4393">
        <w:rPr>
          <w:rFonts w:ascii="Times New Roman" w:hAnsi="Times New Roman" w:cs="Times New Roman"/>
        </w:rPr>
        <w:t xml:space="preserve"> </w:t>
      </w:r>
      <w:r w:rsidRPr="000C4393">
        <w:rPr>
          <w:rFonts w:ascii="Times New Roman" w:hAnsi="Times New Roman" w:cs="Times New Roman"/>
        </w:rPr>
        <w:t xml:space="preserve"> Seek out friends, family, or colleagues who can provide encouragement and advice.</w:t>
      </w:r>
    </w:p>
    <w:p w14:paraId="046DA3BC" w14:textId="6CA73BC6" w:rsidR="007F0FE5" w:rsidRPr="000C4393" w:rsidRDefault="007F0FE5" w:rsidP="007F0FE5">
      <w:pPr>
        <w:rPr>
          <w:rFonts w:ascii="Times New Roman" w:hAnsi="Times New Roman" w:cs="Times New Roman"/>
        </w:rPr>
      </w:pPr>
      <w:r w:rsidRPr="000C4393">
        <w:rPr>
          <w:rFonts w:ascii="Times New Roman" w:hAnsi="Times New Roman" w:cs="Times New Roman"/>
        </w:rPr>
        <w:t>    Engage in open conversations about your feelings and experiences regarding the change.</w:t>
      </w:r>
    </w:p>
    <w:p w14:paraId="7D2F0862" w14:textId="77777777" w:rsidR="007F0FE5" w:rsidRPr="000C4393" w:rsidRDefault="007F0FE5" w:rsidP="007F0FE5">
      <w:pPr>
        <w:rPr>
          <w:rFonts w:ascii="Times New Roman" w:hAnsi="Times New Roman" w:cs="Times New Roman"/>
        </w:rPr>
      </w:pPr>
    </w:p>
    <w:p w14:paraId="1061946F" w14:textId="5B2A5BE6" w:rsidR="007F0FE5" w:rsidRPr="000C4393" w:rsidRDefault="007F0FE5" w:rsidP="007F0FE5">
      <w:pPr>
        <w:rPr>
          <w:rFonts w:ascii="Times New Roman" w:hAnsi="Times New Roman" w:cs="Times New Roman"/>
        </w:rPr>
      </w:pPr>
      <w:r w:rsidRPr="000C4393">
        <w:rPr>
          <w:rFonts w:ascii="Times New Roman" w:hAnsi="Times New Roman" w:cs="Times New Roman"/>
        </w:rPr>
        <w:t>7. Practice Resilience</w:t>
      </w:r>
    </w:p>
    <w:p w14:paraId="0A88317B" w14:textId="0CB5A88C" w:rsidR="007F0FE5" w:rsidRPr="000C4393" w:rsidRDefault="007F0FE5" w:rsidP="007F0FE5">
      <w:pPr>
        <w:rPr>
          <w:rFonts w:ascii="Times New Roman" w:hAnsi="Times New Roman" w:cs="Times New Roman"/>
        </w:rPr>
      </w:pPr>
      <w:r w:rsidRPr="000C4393">
        <w:rPr>
          <w:rFonts w:ascii="Times New Roman" w:hAnsi="Times New Roman" w:cs="Times New Roman"/>
        </w:rPr>
        <w:t>  </w:t>
      </w:r>
      <w:r w:rsidR="0099477F" w:rsidRPr="000C4393">
        <w:rPr>
          <w:rFonts w:ascii="Times New Roman" w:hAnsi="Times New Roman" w:cs="Times New Roman"/>
        </w:rPr>
        <w:t xml:space="preserve">   </w:t>
      </w:r>
      <w:r w:rsidRPr="000C4393">
        <w:rPr>
          <w:rFonts w:ascii="Times New Roman" w:hAnsi="Times New Roman" w:cs="Times New Roman"/>
        </w:rPr>
        <w:t>Cultivate resilience by maintaining a positive outlook and learning from setbacks.</w:t>
      </w:r>
    </w:p>
    <w:p w14:paraId="25DEF648" w14:textId="6399AC85" w:rsidR="007F0FE5" w:rsidRPr="000C4393" w:rsidRDefault="007F0FE5" w:rsidP="007F0FE5">
      <w:pPr>
        <w:rPr>
          <w:rFonts w:ascii="Times New Roman" w:hAnsi="Times New Roman" w:cs="Times New Roman"/>
        </w:rPr>
      </w:pPr>
      <w:r w:rsidRPr="000C4393">
        <w:rPr>
          <w:rFonts w:ascii="Times New Roman" w:hAnsi="Times New Roman" w:cs="Times New Roman"/>
        </w:rPr>
        <w:t xml:space="preserve">   </w:t>
      </w:r>
      <w:r w:rsidR="0099477F" w:rsidRPr="000C4393">
        <w:rPr>
          <w:rFonts w:ascii="Times New Roman" w:hAnsi="Times New Roman" w:cs="Times New Roman"/>
        </w:rPr>
        <w:t xml:space="preserve"> </w:t>
      </w:r>
      <w:r w:rsidRPr="000C4393">
        <w:rPr>
          <w:rFonts w:ascii="Times New Roman" w:hAnsi="Times New Roman" w:cs="Times New Roman"/>
        </w:rPr>
        <w:t xml:space="preserve"> Focus on solutions rather than problems to keep moving forward.</w:t>
      </w:r>
    </w:p>
    <w:p w14:paraId="759ADD47" w14:textId="77777777" w:rsidR="007F0FE5" w:rsidRPr="000C4393" w:rsidRDefault="007F0FE5" w:rsidP="007F0FE5">
      <w:pPr>
        <w:rPr>
          <w:rFonts w:ascii="Times New Roman" w:hAnsi="Times New Roman" w:cs="Times New Roman"/>
        </w:rPr>
      </w:pPr>
    </w:p>
    <w:p w14:paraId="5127E4AD" w14:textId="2B2B2B26" w:rsidR="007F0FE5" w:rsidRPr="000C4393" w:rsidRDefault="007F0FE5" w:rsidP="007F0FE5">
      <w:pPr>
        <w:rPr>
          <w:rFonts w:ascii="Times New Roman" w:hAnsi="Times New Roman" w:cs="Times New Roman"/>
        </w:rPr>
      </w:pPr>
      <w:r w:rsidRPr="000C4393">
        <w:rPr>
          <w:rFonts w:ascii="Times New Roman" w:hAnsi="Times New Roman" w:cs="Times New Roman"/>
        </w:rPr>
        <w:t>8. Take Care of Yourself</w:t>
      </w:r>
    </w:p>
    <w:p w14:paraId="027CB2AB" w14:textId="32231810" w:rsidR="007F0FE5" w:rsidRPr="000C4393" w:rsidRDefault="007F0FE5" w:rsidP="007F0FE5">
      <w:pPr>
        <w:rPr>
          <w:rFonts w:ascii="Times New Roman" w:hAnsi="Times New Roman" w:cs="Times New Roman"/>
        </w:rPr>
      </w:pPr>
      <w:r w:rsidRPr="000C4393">
        <w:rPr>
          <w:rFonts w:ascii="Times New Roman" w:hAnsi="Times New Roman" w:cs="Times New Roman"/>
        </w:rPr>
        <w:t>    Prioritize self-care to manage stress effectively.</w:t>
      </w:r>
    </w:p>
    <w:p w14:paraId="04DEFA3B" w14:textId="5FD1448A" w:rsidR="007F0FE5" w:rsidRPr="000C4393" w:rsidRDefault="007F0FE5" w:rsidP="007F0FE5">
      <w:pPr>
        <w:rPr>
          <w:rFonts w:ascii="Times New Roman" w:hAnsi="Times New Roman" w:cs="Times New Roman"/>
        </w:rPr>
      </w:pPr>
      <w:r w:rsidRPr="000C4393">
        <w:rPr>
          <w:rFonts w:ascii="Times New Roman" w:hAnsi="Times New Roman" w:cs="Times New Roman"/>
        </w:rPr>
        <w:t>   Incorporate healthy routines, such as exercise, meditation, and adequate sleep.</w:t>
      </w:r>
    </w:p>
    <w:p w14:paraId="79324E13" w14:textId="77777777" w:rsidR="007F0FE5" w:rsidRPr="000C4393" w:rsidRDefault="007F0FE5" w:rsidP="007F0FE5">
      <w:pPr>
        <w:rPr>
          <w:rFonts w:ascii="Times New Roman" w:hAnsi="Times New Roman" w:cs="Times New Roman"/>
        </w:rPr>
      </w:pPr>
    </w:p>
    <w:p w14:paraId="19EA18EB" w14:textId="0B89FBED" w:rsidR="007F0FE5" w:rsidRPr="000C4393" w:rsidRDefault="007F0FE5" w:rsidP="007F0FE5">
      <w:pPr>
        <w:rPr>
          <w:rFonts w:ascii="Times New Roman" w:hAnsi="Times New Roman" w:cs="Times New Roman"/>
        </w:rPr>
      </w:pPr>
      <w:r w:rsidRPr="000C4393">
        <w:rPr>
          <w:rFonts w:ascii="Times New Roman" w:hAnsi="Times New Roman" w:cs="Times New Roman"/>
        </w:rPr>
        <w:t>9. Stay Proactive</w:t>
      </w:r>
    </w:p>
    <w:p w14:paraId="44CABAD3" w14:textId="59CE8089" w:rsidR="007F0FE5" w:rsidRPr="000C4393" w:rsidRDefault="007F0FE5" w:rsidP="007F0FE5">
      <w:pPr>
        <w:rPr>
          <w:rFonts w:ascii="Times New Roman" w:hAnsi="Times New Roman" w:cs="Times New Roman"/>
        </w:rPr>
      </w:pPr>
      <w:r w:rsidRPr="000C4393">
        <w:rPr>
          <w:rFonts w:ascii="Times New Roman" w:hAnsi="Times New Roman" w:cs="Times New Roman"/>
        </w:rPr>
        <w:t>   Anticipate challenges and prepare for them in advance.</w:t>
      </w:r>
    </w:p>
    <w:p w14:paraId="306E071F" w14:textId="622A70E5" w:rsidR="007F0FE5" w:rsidRPr="000C4393" w:rsidRDefault="007F0FE5" w:rsidP="007F0FE5">
      <w:pPr>
        <w:rPr>
          <w:rFonts w:ascii="Times New Roman" w:hAnsi="Times New Roman" w:cs="Times New Roman"/>
        </w:rPr>
      </w:pPr>
      <w:r w:rsidRPr="000C4393">
        <w:rPr>
          <w:rFonts w:ascii="Times New Roman" w:hAnsi="Times New Roman" w:cs="Times New Roman"/>
        </w:rPr>
        <w:lastRenderedPageBreak/>
        <w:t>   Take initiative by seeking ways to enhance your transition.</w:t>
      </w:r>
    </w:p>
    <w:p w14:paraId="0813FB45" w14:textId="77777777" w:rsidR="007F0FE5" w:rsidRPr="000C4393" w:rsidRDefault="007F0FE5" w:rsidP="007F0FE5">
      <w:pPr>
        <w:rPr>
          <w:rFonts w:ascii="Times New Roman" w:hAnsi="Times New Roman" w:cs="Times New Roman"/>
        </w:rPr>
      </w:pPr>
    </w:p>
    <w:p w14:paraId="019B32BA" w14:textId="1B593FA0" w:rsidR="007F0FE5" w:rsidRPr="000C4393" w:rsidRDefault="007F0FE5" w:rsidP="007F0FE5">
      <w:pPr>
        <w:rPr>
          <w:rFonts w:ascii="Times New Roman" w:hAnsi="Times New Roman" w:cs="Times New Roman"/>
        </w:rPr>
      </w:pPr>
      <w:r w:rsidRPr="000C4393">
        <w:rPr>
          <w:rFonts w:ascii="Times New Roman" w:hAnsi="Times New Roman" w:cs="Times New Roman"/>
        </w:rPr>
        <w:t xml:space="preserve"> 10. Reflect on Past Experiences</w:t>
      </w:r>
    </w:p>
    <w:p w14:paraId="39F5C6F0" w14:textId="7DF1FEA6" w:rsidR="007F0FE5" w:rsidRPr="000C4393" w:rsidRDefault="007F0FE5" w:rsidP="007F0FE5">
      <w:pPr>
        <w:rPr>
          <w:rFonts w:ascii="Times New Roman" w:hAnsi="Times New Roman" w:cs="Times New Roman"/>
        </w:rPr>
      </w:pPr>
      <w:r w:rsidRPr="000C4393">
        <w:rPr>
          <w:rFonts w:ascii="Times New Roman" w:hAnsi="Times New Roman" w:cs="Times New Roman"/>
        </w:rPr>
        <w:t xml:space="preserve">    </w:t>
      </w:r>
      <w:r w:rsidR="0099477F" w:rsidRPr="000C4393">
        <w:rPr>
          <w:rFonts w:ascii="Times New Roman" w:hAnsi="Times New Roman" w:cs="Times New Roman"/>
        </w:rPr>
        <w:t>Recalling</w:t>
      </w:r>
      <w:r w:rsidRPr="000C4393">
        <w:rPr>
          <w:rFonts w:ascii="Times New Roman" w:hAnsi="Times New Roman" w:cs="Times New Roman"/>
        </w:rPr>
        <w:t xml:space="preserve"> previous instances of change you successfully navigated.</w:t>
      </w:r>
    </w:p>
    <w:p w14:paraId="24DDB5F7" w14:textId="4B352204" w:rsidR="007F0FE5" w:rsidRPr="000C4393" w:rsidRDefault="007F0FE5" w:rsidP="007F0FE5">
      <w:pPr>
        <w:rPr>
          <w:rFonts w:ascii="Times New Roman" w:hAnsi="Times New Roman" w:cs="Times New Roman"/>
        </w:rPr>
      </w:pPr>
      <w:r w:rsidRPr="000C4393">
        <w:rPr>
          <w:rFonts w:ascii="Times New Roman" w:hAnsi="Times New Roman" w:cs="Times New Roman"/>
        </w:rPr>
        <w:t>    Assess the strategies that worked and apply those lessons to current challenges.</w:t>
      </w:r>
    </w:p>
    <w:p w14:paraId="689A7C53" w14:textId="77777777" w:rsidR="007F0FE5" w:rsidRPr="000C4393" w:rsidRDefault="007F0FE5" w:rsidP="007F0FE5">
      <w:pPr>
        <w:rPr>
          <w:rFonts w:ascii="Times New Roman" w:hAnsi="Times New Roman" w:cs="Times New Roman"/>
        </w:rPr>
      </w:pPr>
    </w:p>
    <w:p w14:paraId="09A073D1" w14:textId="542F37C9" w:rsidR="007F0FE5" w:rsidRPr="000C4393" w:rsidRDefault="007F0FE5" w:rsidP="007F0FE5">
      <w:pPr>
        <w:rPr>
          <w:rFonts w:ascii="Times New Roman" w:hAnsi="Times New Roman" w:cs="Times New Roman"/>
        </w:rPr>
      </w:pPr>
      <w:r w:rsidRPr="000C4393">
        <w:rPr>
          <w:rFonts w:ascii="Times New Roman" w:hAnsi="Times New Roman" w:cs="Times New Roman"/>
        </w:rPr>
        <w:t>Conclusion</w:t>
      </w:r>
    </w:p>
    <w:p w14:paraId="6B87CF79" w14:textId="77777777" w:rsidR="007F0FE5" w:rsidRPr="000C4393" w:rsidRDefault="007F0FE5" w:rsidP="007F0FE5">
      <w:pPr>
        <w:rPr>
          <w:rFonts w:ascii="Times New Roman" w:hAnsi="Times New Roman" w:cs="Times New Roman"/>
        </w:rPr>
      </w:pPr>
      <w:r w:rsidRPr="000C4393">
        <w:rPr>
          <w:rFonts w:ascii="Times New Roman" w:hAnsi="Times New Roman" w:cs="Times New Roman"/>
        </w:rPr>
        <w:t>Navigating change is a journey that can lead to personal growth, new opportunities, and increased resilience. By adopting a positive mindset and utilizing these strategies, you can face changes with confidence and emerge stronger on the other side. Remember, the key is not just to endure change but to thrive in it.</w:t>
      </w:r>
    </w:p>
    <w:p w14:paraId="2BA84D7E" w14:textId="77777777" w:rsidR="00077452" w:rsidRPr="000C4393" w:rsidRDefault="00077452">
      <w:pPr>
        <w:rPr>
          <w:rFonts w:ascii="Times New Roman" w:hAnsi="Times New Roman" w:cs="Times New Roman"/>
        </w:rPr>
      </w:pPr>
    </w:p>
    <w:sectPr w:rsidR="00077452" w:rsidRPr="000C4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E5"/>
    <w:rsid w:val="00077452"/>
    <w:rsid w:val="000979A0"/>
    <w:rsid w:val="000C4393"/>
    <w:rsid w:val="000C7960"/>
    <w:rsid w:val="001B115D"/>
    <w:rsid w:val="002C1ED5"/>
    <w:rsid w:val="00431252"/>
    <w:rsid w:val="0045329E"/>
    <w:rsid w:val="005352C4"/>
    <w:rsid w:val="005A574C"/>
    <w:rsid w:val="006F6295"/>
    <w:rsid w:val="007F0FE5"/>
    <w:rsid w:val="00813744"/>
    <w:rsid w:val="0099477F"/>
    <w:rsid w:val="00A71F83"/>
    <w:rsid w:val="00BB1511"/>
    <w:rsid w:val="00C94EC2"/>
    <w:rsid w:val="00E44D85"/>
    <w:rsid w:val="00F01B05"/>
    <w:rsid w:val="00F53E6F"/>
    <w:rsid w:val="00F8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440C"/>
  <w15:chartTrackingRefBased/>
  <w15:docId w15:val="{189C5B12-F851-4016-8B05-2EBDC4C6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E5"/>
    <w:pPr>
      <w:spacing w:after="0" w:line="240" w:lineRule="auto"/>
    </w:pPr>
    <w:rPr>
      <w:rFonts w:ascii="Aptos" w:hAnsi="Aptos" w:cs="Aptos"/>
      <w:kern w:val="0"/>
    </w:rPr>
  </w:style>
  <w:style w:type="paragraph" w:styleId="Heading1">
    <w:name w:val="heading 1"/>
    <w:basedOn w:val="Normal"/>
    <w:next w:val="Normal"/>
    <w:link w:val="Heading1Char"/>
    <w:uiPriority w:val="9"/>
    <w:qFormat/>
    <w:rsid w:val="007F0FE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7F0FE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7F0FE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7F0FE5"/>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7F0FE5"/>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7F0FE5"/>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7F0FE5"/>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7F0FE5"/>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7F0FE5"/>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F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F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F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F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F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F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F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F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FE5"/>
    <w:rPr>
      <w:rFonts w:eastAsiaTheme="majorEastAsia" w:cstheme="majorBidi"/>
      <w:color w:val="272727" w:themeColor="text1" w:themeTint="D8"/>
    </w:rPr>
  </w:style>
  <w:style w:type="paragraph" w:styleId="Title">
    <w:name w:val="Title"/>
    <w:basedOn w:val="Normal"/>
    <w:next w:val="Normal"/>
    <w:link w:val="TitleChar"/>
    <w:uiPriority w:val="10"/>
    <w:qFormat/>
    <w:rsid w:val="007F0F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F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FE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7F0F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FE5"/>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7F0FE5"/>
    <w:rPr>
      <w:i/>
      <w:iCs/>
      <w:color w:val="404040" w:themeColor="text1" w:themeTint="BF"/>
    </w:rPr>
  </w:style>
  <w:style w:type="paragraph" w:styleId="ListParagraph">
    <w:name w:val="List Paragraph"/>
    <w:basedOn w:val="Normal"/>
    <w:uiPriority w:val="34"/>
    <w:qFormat/>
    <w:rsid w:val="007F0FE5"/>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7F0FE5"/>
    <w:rPr>
      <w:i/>
      <w:iCs/>
      <w:color w:val="0F4761" w:themeColor="accent1" w:themeShade="BF"/>
    </w:rPr>
  </w:style>
  <w:style w:type="paragraph" w:styleId="IntenseQuote">
    <w:name w:val="Intense Quote"/>
    <w:basedOn w:val="Normal"/>
    <w:next w:val="Normal"/>
    <w:link w:val="IntenseQuoteChar"/>
    <w:uiPriority w:val="30"/>
    <w:qFormat/>
    <w:rsid w:val="007F0FE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7F0FE5"/>
    <w:rPr>
      <w:i/>
      <w:iCs/>
      <w:color w:val="0F4761" w:themeColor="accent1" w:themeShade="BF"/>
    </w:rPr>
  </w:style>
  <w:style w:type="character" w:styleId="IntenseReference">
    <w:name w:val="Intense Reference"/>
    <w:basedOn w:val="DefaultParagraphFont"/>
    <w:uiPriority w:val="32"/>
    <w:qFormat/>
    <w:rsid w:val="007F0F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49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Williams</dc:creator>
  <cp:keywords/>
  <dc:description/>
  <cp:lastModifiedBy>Beth Dobkin</cp:lastModifiedBy>
  <cp:revision>16</cp:revision>
  <dcterms:created xsi:type="dcterms:W3CDTF">2025-04-10T20:17:00Z</dcterms:created>
  <dcterms:modified xsi:type="dcterms:W3CDTF">2025-04-11T16:28:00Z</dcterms:modified>
</cp:coreProperties>
</file>